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403" w:rsidRDefault="00183403" w:rsidP="00183403">
      <w:pPr>
        <w:jc w:val="center"/>
        <w:rPr>
          <w:rFonts w:ascii="Arial Black" w:hAnsi="Arial Black"/>
          <w:sz w:val="28"/>
          <w:szCs w:val="28"/>
        </w:rPr>
      </w:pPr>
      <w:bookmarkStart w:id="0" w:name="_GoBack"/>
      <w:bookmarkEnd w:id="0"/>
    </w:p>
    <w:p w:rsidR="00183403" w:rsidRDefault="00183403" w:rsidP="00183403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</w:rPr>
        <w:lastRenderedPageBreak/>
        <w:drawing>
          <wp:inline distT="0" distB="0" distL="0" distR="0">
            <wp:extent cx="9490710" cy="664591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лендарный график М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71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403" w:rsidRPr="009760C2" w:rsidRDefault="00183403" w:rsidP="00183403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lastRenderedPageBreak/>
        <w:t xml:space="preserve">УЧЕБНЫЕ ПРЕДМЕТЫ </w:t>
      </w:r>
      <w:r w:rsidRPr="009760C2">
        <w:rPr>
          <w:rFonts w:ascii="Arial Black" w:hAnsi="Arial Black"/>
          <w:sz w:val="28"/>
          <w:szCs w:val="28"/>
        </w:rPr>
        <w:t>БАЗОВ</w:t>
      </w:r>
      <w:r>
        <w:rPr>
          <w:rFonts w:ascii="Arial Black" w:hAnsi="Arial Black"/>
          <w:sz w:val="28"/>
          <w:szCs w:val="28"/>
        </w:rPr>
        <w:t>ОГО</w:t>
      </w:r>
      <w:r w:rsidRPr="009760C2">
        <w:rPr>
          <w:rFonts w:ascii="Arial Black" w:hAnsi="Arial Black"/>
          <w:sz w:val="28"/>
          <w:szCs w:val="28"/>
        </w:rPr>
        <w:t xml:space="preserve"> </w:t>
      </w:r>
      <w:r>
        <w:rPr>
          <w:rFonts w:ascii="Arial Black" w:hAnsi="Arial Black"/>
          <w:sz w:val="28"/>
          <w:szCs w:val="28"/>
        </w:rPr>
        <w:t>ЦИКЛА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07"/>
        <w:gridCol w:w="5624"/>
        <w:gridCol w:w="1105"/>
        <w:gridCol w:w="130"/>
        <w:gridCol w:w="4714"/>
        <w:gridCol w:w="130"/>
        <w:gridCol w:w="976"/>
      </w:tblGrid>
      <w:tr w:rsidR="00183403" w:rsidRPr="00FF7F4D" w:rsidTr="00B720BA">
        <w:tc>
          <w:tcPr>
            <w:tcW w:w="2107" w:type="dxa"/>
            <w:vMerge w:val="restart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235" w:type="dxa"/>
            <w:gridSpan w:val="2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71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Предмет </w:t>
            </w:r>
          </w:p>
        </w:tc>
        <w:tc>
          <w:tcPr>
            <w:tcW w:w="1106" w:type="dxa"/>
            <w:gridSpan w:val="2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законодательства в сфере дорожного движения</w:t>
            </w:r>
          </w:p>
        </w:tc>
        <w:tc>
          <w:tcPr>
            <w:tcW w:w="1235" w:type="dxa"/>
            <w:gridSpan w:val="2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4</w:t>
            </w:r>
          </w:p>
        </w:tc>
        <w:tc>
          <w:tcPr>
            <w:tcW w:w="471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</w:p>
        </w:tc>
        <w:tc>
          <w:tcPr>
            <w:tcW w:w="1106" w:type="dxa"/>
            <w:gridSpan w:val="2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323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1-й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FF7F4D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1</w:t>
            </w:r>
            <w:proofErr w:type="gramEnd"/>
            <w:r w:rsidRPr="004B034F">
              <w:rPr>
                <w:b/>
              </w:rPr>
              <w:t>.</w:t>
            </w:r>
            <w:r w:rsidRPr="00FF7F4D">
              <w:t xml:space="preserve"> Законодательство, определяющее правовые основы обеспечения безопасности дорожного движения и регулирующее отношения в сфере взаимодействия общества и природы</w:t>
            </w:r>
            <w:r>
              <w:t xml:space="preserve">  </w:t>
            </w:r>
          </w:p>
        </w:tc>
        <w:tc>
          <w:tcPr>
            <w:tcW w:w="1235" w:type="dxa"/>
            <w:gridSpan w:val="2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  <w:r w:rsidRPr="00FF7F4D">
              <w:t>1</w:t>
            </w:r>
          </w:p>
        </w:tc>
        <w:tc>
          <w:tcPr>
            <w:tcW w:w="4714" w:type="dxa"/>
            <w:vMerge w:val="restart"/>
            <w:shd w:val="clear" w:color="auto" w:fill="FFFFFF"/>
            <w:vAlign w:val="center"/>
          </w:tcPr>
          <w:p w:rsidR="00183403" w:rsidRPr="00FF7F4D" w:rsidRDefault="00183403" w:rsidP="00B720BA"/>
        </w:tc>
        <w:tc>
          <w:tcPr>
            <w:tcW w:w="1106" w:type="dxa"/>
            <w:gridSpan w:val="2"/>
            <w:vMerge w:val="restart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322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both"/>
              <w:rPr>
                <w:b/>
              </w:rPr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2</w:t>
            </w:r>
            <w:proofErr w:type="gramEnd"/>
            <w:r w:rsidRPr="004B034F">
              <w:rPr>
                <w:b/>
              </w:rPr>
              <w:t>.</w:t>
            </w:r>
            <w:r w:rsidRPr="00FF7F4D">
              <w:t xml:space="preserve"> Законодательство, устанавливающее ответственность за нарушения в сфере дорожного движения</w:t>
            </w:r>
          </w:p>
        </w:tc>
        <w:tc>
          <w:tcPr>
            <w:tcW w:w="1235" w:type="dxa"/>
            <w:gridSpan w:val="2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  <w:r w:rsidRPr="00FF7F4D">
              <w:t>3</w:t>
            </w:r>
          </w:p>
        </w:tc>
        <w:tc>
          <w:tcPr>
            <w:tcW w:w="4714" w:type="dxa"/>
            <w:vMerge/>
            <w:shd w:val="clear" w:color="auto" w:fill="FFFFFF"/>
          </w:tcPr>
          <w:p w:rsidR="00183403" w:rsidRPr="00FF7F4D" w:rsidRDefault="00183403" w:rsidP="00B720BA"/>
        </w:tc>
        <w:tc>
          <w:tcPr>
            <w:tcW w:w="1106" w:type="dxa"/>
            <w:gridSpan w:val="2"/>
            <w:vMerge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322"/>
        </w:trPr>
        <w:tc>
          <w:tcPr>
            <w:tcW w:w="14786" w:type="dxa"/>
            <w:gridSpan w:val="7"/>
            <w:shd w:val="clear" w:color="auto" w:fill="D9D9D9"/>
          </w:tcPr>
          <w:p w:rsidR="00183403" w:rsidRPr="00FF7F4D" w:rsidRDefault="00183403" w:rsidP="00B720BA">
            <w:pPr>
              <w:jc w:val="center"/>
            </w:pPr>
          </w:p>
        </w:tc>
      </w:tr>
      <w:tr w:rsidR="00183403" w:rsidRPr="00FF7F4D" w:rsidTr="00B720BA"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2-й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235" w:type="dxa"/>
            <w:gridSpan w:val="2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71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Предмет </w:t>
            </w:r>
          </w:p>
        </w:tc>
        <w:tc>
          <w:tcPr>
            <w:tcW w:w="1106" w:type="dxa"/>
            <w:gridSpan w:val="2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35" w:type="dxa"/>
            <w:gridSpan w:val="2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71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Психофизические основы деятельности водителя</w:t>
            </w:r>
          </w:p>
        </w:tc>
        <w:tc>
          <w:tcPr>
            <w:tcW w:w="1106" w:type="dxa"/>
            <w:gridSpan w:val="2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Default="00183403" w:rsidP="00B720BA"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1</w:t>
            </w:r>
            <w:proofErr w:type="gramEnd"/>
            <w:r w:rsidRPr="004B034F">
              <w:rPr>
                <w:b/>
              </w:rPr>
              <w:t>.</w:t>
            </w:r>
            <w:r>
              <w:t xml:space="preserve"> Основные понятия и термины, используемые в правилах дорожного движения</w:t>
            </w:r>
          </w:p>
          <w:p w:rsidR="00183403" w:rsidRPr="00FF7F4D" w:rsidRDefault="00183403" w:rsidP="00B720BA"/>
        </w:tc>
        <w:tc>
          <w:tcPr>
            <w:tcW w:w="1235" w:type="dxa"/>
            <w:gridSpan w:val="2"/>
            <w:shd w:val="clear" w:color="auto" w:fill="FFFFFF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714" w:type="dxa"/>
            <w:shd w:val="clear" w:color="auto" w:fill="FFFFFF"/>
          </w:tcPr>
          <w:p w:rsidR="00183403" w:rsidRPr="00FF7F4D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1</w:t>
            </w:r>
            <w:proofErr w:type="gramEnd"/>
            <w:r w:rsidRPr="004B034F">
              <w:rPr>
                <w:b/>
              </w:rPr>
              <w:t>.</w:t>
            </w:r>
            <w:r>
              <w:t xml:space="preserve"> Познавательные функции, системы восприятия и психомоторные навыки</w:t>
            </w:r>
          </w:p>
        </w:tc>
        <w:tc>
          <w:tcPr>
            <w:tcW w:w="1106" w:type="dxa"/>
            <w:gridSpan w:val="2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</w:tr>
      <w:tr w:rsidR="00183403" w:rsidRPr="00FF7F4D" w:rsidTr="00B720BA">
        <w:tc>
          <w:tcPr>
            <w:tcW w:w="14786" w:type="dxa"/>
            <w:gridSpan w:val="7"/>
            <w:shd w:val="clear" w:color="auto" w:fill="D9D9D9"/>
          </w:tcPr>
          <w:p w:rsidR="00183403" w:rsidRPr="00FF7F4D" w:rsidRDefault="00183403" w:rsidP="00B720BA">
            <w:pPr>
              <w:jc w:val="center"/>
            </w:pPr>
          </w:p>
        </w:tc>
      </w:tr>
      <w:tr w:rsidR="00183403" w:rsidRPr="00FF7F4D" w:rsidTr="00B720BA"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3-й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Психофизические основы деятельности водителя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13368A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2</w:t>
            </w:r>
            <w:proofErr w:type="gramEnd"/>
            <w:r w:rsidRPr="004B034F">
              <w:rPr>
                <w:b/>
              </w:rPr>
              <w:t>.</w:t>
            </w:r>
            <w:r>
              <w:t xml:space="preserve"> </w:t>
            </w:r>
            <w:r w:rsidRPr="0013368A">
              <w:t>Обязанности участников дорожного движения</w:t>
            </w:r>
          </w:p>
        </w:tc>
        <w:tc>
          <w:tcPr>
            <w:tcW w:w="1105" w:type="dxa"/>
            <w:shd w:val="clear" w:color="auto" w:fill="FFFFFF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5445C2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2</w:t>
            </w:r>
            <w:proofErr w:type="gramEnd"/>
            <w:r w:rsidRPr="004B034F">
              <w:rPr>
                <w:b/>
              </w:rPr>
              <w:t>.</w:t>
            </w:r>
            <w:r>
              <w:t xml:space="preserve"> </w:t>
            </w:r>
            <w:r w:rsidRPr="005445C2">
              <w:t>Этические основы деятельности водителя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</w:tr>
      <w:tr w:rsidR="00183403" w:rsidRPr="009760C2" w:rsidTr="00B720BA">
        <w:tc>
          <w:tcPr>
            <w:tcW w:w="2107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4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5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</w:tr>
      <w:tr w:rsidR="00183403" w:rsidRPr="00FF7F4D" w:rsidTr="00B720BA"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4-й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Первая помощь при дорожно-транспортном происшествии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13368A" w:rsidRDefault="00183403" w:rsidP="00B720BA">
            <w:pPr>
              <w:jc w:val="both"/>
            </w:pPr>
            <w:r w:rsidRPr="004B034F">
              <w:rPr>
                <w:b/>
              </w:rPr>
              <w:t>Тема3.</w:t>
            </w:r>
            <w:r>
              <w:t xml:space="preserve"> Дорожные знаки</w:t>
            </w:r>
          </w:p>
        </w:tc>
        <w:tc>
          <w:tcPr>
            <w:tcW w:w="1105" w:type="dxa"/>
            <w:shd w:val="clear" w:color="auto" w:fill="FFFFFF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5445C2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1</w:t>
            </w:r>
            <w:proofErr w:type="gramEnd"/>
            <w:r w:rsidRPr="004B034F">
              <w:rPr>
                <w:b/>
              </w:rPr>
              <w:t>.</w:t>
            </w:r>
            <w:r>
              <w:t xml:space="preserve"> Организационно-правовые аспекты оказания первой помощи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</w:tr>
      <w:tr w:rsidR="00183403" w:rsidRPr="009760C2" w:rsidTr="00B720BA">
        <w:tc>
          <w:tcPr>
            <w:tcW w:w="2107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4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5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</w:tr>
      <w:tr w:rsidR="00183403" w:rsidRPr="00FF7F4D" w:rsidTr="00B720BA"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5-й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Первая помощь при дорожно-транспортном происшествии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13368A" w:rsidRDefault="00183403" w:rsidP="00B720BA">
            <w:pPr>
              <w:jc w:val="both"/>
            </w:pPr>
            <w:r w:rsidRPr="004B034F">
              <w:rPr>
                <w:b/>
              </w:rPr>
              <w:t>Тема3.</w:t>
            </w:r>
            <w:r>
              <w:t xml:space="preserve"> Дорожные знаки</w:t>
            </w:r>
          </w:p>
        </w:tc>
        <w:tc>
          <w:tcPr>
            <w:tcW w:w="1105" w:type="dxa"/>
            <w:shd w:val="clear" w:color="auto" w:fill="FFFFFF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5445C2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2</w:t>
            </w:r>
            <w:proofErr w:type="gramEnd"/>
            <w:r w:rsidRPr="004B034F">
              <w:rPr>
                <w:b/>
              </w:rPr>
              <w:t>.</w:t>
            </w:r>
            <w:r>
              <w:t xml:space="preserve"> Оказание первой помощи при отсутствии сознания, остановке дыхания и кровообращения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</w:tr>
      <w:tr w:rsidR="00183403" w:rsidRPr="009760C2" w:rsidTr="00B720BA">
        <w:tc>
          <w:tcPr>
            <w:tcW w:w="2107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4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5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</w:tr>
      <w:tr w:rsidR="00183403" w:rsidRPr="00FF7F4D" w:rsidTr="00B720BA"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6-й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Первая помощь при дорожно-транспортном происшествии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Default="00183403" w:rsidP="00B720BA">
            <w:pPr>
              <w:jc w:val="both"/>
            </w:pPr>
            <w:r w:rsidRPr="004B034F">
              <w:rPr>
                <w:b/>
              </w:rPr>
              <w:t>Тема3.</w:t>
            </w:r>
            <w:r>
              <w:t xml:space="preserve"> Дорожные знаки</w:t>
            </w:r>
          </w:p>
          <w:p w:rsidR="00183403" w:rsidRPr="0013368A" w:rsidRDefault="00183403" w:rsidP="00B720BA">
            <w:pPr>
              <w:jc w:val="both"/>
            </w:pPr>
          </w:p>
        </w:tc>
        <w:tc>
          <w:tcPr>
            <w:tcW w:w="1105" w:type="dxa"/>
            <w:shd w:val="clear" w:color="auto" w:fill="FFFFFF"/>
          </w:tcPr>
          <w:p w:rsidR="00183403" w:rsidRPr="00FF7F4D" w:rsidRDefault="00183403" w:rsidP="00B720BA">
            <w:pPr>
              <w:jc w:val="center"/>
            </w:pPr>
            <w:r>
              <w:t>1</w:t>
            </w:r>
          </w:p>
        </w:tc>
        <w:tc>
          <w:tcPr>
            <w:tcW w:w="4974" w:type="dxa"/>
            <w:gridSpan w:val="3"/>
            <w:vMerge w:val="restart"/>
            <w:shd w:val="clear" w:color="auto" w:fill="FFFFFF"/>
          </w:tcPr>
          <w:p w:rsidR="00183403" w:rsidRPr="005445C2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2</w:t>
            </w:r>
            <w:proofErr w:type="gramEnd"/>
            <w:r w:rsidRPr="004B034F">
              <w:rPr>
                <w:b/>
              </w:rPr>
              <w:t>. Практическое занятие:</w:t>
            </w:r>
            <w:r>
              <w:t xml:space="preserve"> оказание первой помощи при отсутствии сознания, остановке дыхания и кровообращения </w:t>
            </w:r>
          </w:p>
        </w:tc>
        <w:tc>
          <w:tcPr>
            <w:tcW w:w="976" w:type="dxa"/>
            <w:vMerge w:val="restart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FF7F4D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4</w:t>
            </w:r>
            <w:proofErr w:type="gramEnd"/>
            <w:r w:rsidRPr="004B034F">
              <w:rPr>
                <w:b/>
              </w:rPr>
              <w:t>.</w:t>
            </w:r>
            <w:r>
              <w:t xml:space="preserve"> Дорожная разметка</w:t>
            </w:r>
          </w:p>
        </w:tc>
        <w:tc>
          <w:tcPr>
            <w:tcW w:w="1105" w:type="dxa"/>
            <w:shd w:val="clear" w:color="auto" w:fill="FFFFFF"/>
          </w:tcPr>
          <w:p w:rsidR="00183403" w:rsidRPr="00FF7F4D" w:rsidRDefault="00183403" w:rsidP="00B720BA">
            <w:pPr>
              <w:jc w:val="center"/>
            </w:pPr>
            <w:r>
              <w:t>1</w:t>
            </w:r>
          </w:p>
        </w:tc>
        <w:tc>
          <w:tcPr>
            <w:tcW w:w="4974" w:type="dxa"/>
            <w:gridSpan w:val="3"/>
            <w:vMerge/>
            <w:shd w:val="clear" w:color="auto" w:fill="FFFFFF"/>
          </w:tcPr>
          <w:p w:rsidR="00183403" w:rsidRPr="00FF7F4D" w:rsidRDefault="00183403" w:rsidP="00B720BA"/>
        </w:tc>
        <w:tc>
          <w:tcPr>
            <w:tcW w:w="976" w:type="dxa"/>
            <w:vMerge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</w:p>
        </w:tc>
      </w:tr>
      <w:tr w:rsidR="00183403" w:rsidRPr="00FF7F4D" w:rsidTr="00B720BA">
        <w:tc>
          <w:tcPr>
            <w:tcW w:w="2107" w:type="dxa"/>
            <w:shd w:val="clear" w:color="auto" w:fill="D9D9D9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183403" w:rsidRDefault="00183403" w:rsidP="00B720BA">
            <w:pPr>
              <w:jc w:val="center"/>
            </w:pPr>
          </w:p>
        </w:tc>
        <w:tc>
          <w:tcPr>
            <w:tcW w:w="1105" w:type="dxa"/>
            <w:shd w:val="clear" w:color="auto" w:fill="D9D9D9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FF7F4D" w:rsidRDefault="00183403" w:rsidP="00B720BA"/>
        </w:tc>
        <w:tc>
          <w:tcPr>
            <w:tcW w:w="976" w:type="dxa"/>
            <w:shd w:val="clear" w:color="auto" w:fill="D9D9D9"/>
            <w:vAlign w:val="center"/>
          </w:tcPr>
          <w:p w:rsidR="00183403" w:rsidRPr="00FF7F4D" w:rsidRDefault="00183403" w:rsidP="00B720BA">
            <w:pPr>
              <w:jc w:val="center"/>
            </w:pPr>
          </w:p>
        </w:tc>
      </w:tr>
      <w:tr w:rsidR="00183403" w:rsidRPr="00FF7F4D" w:rsidTr="00B720BA"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7-й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Основы управления транспортными средствами 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</w:tr>
      <w:tr w:rsidR="00183403" w:rsidRPr="00FF7F4D" w:rsidTr="00B720BA">
        <w:trPr>
          <w:trHeight w:val="562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5445C2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1</w:t>
            </w:r>
            <w:proofErr w:type="gramEnd"/>
            <w:r w:rsidRPr="004B034F">
              <w:rPr>
                <w:b/>
              </w:rPr>
              <w:t>.</w:t>
            </w:r>
            <w:r>
              <w:t xml:space="preserve"> Дорожное движение</w:t>
            </w:r>
          </w:p>
        </w:tc>
        <w:tc>
          <w:tcPr>
            <w:tcW w:w="1105" w:type="dxa"/>
            <w:shd w:val="clear" w:color="auto" w:fill="FFFFFF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Default="00183403" w:rsidP="00B720BA">
            <w:pPr>
              <w:jc w:val="both"/>
            </w:pPr>
            <w:r w:rsidRPr="004B034F">
              <w:rPr>
                <w:b/>
              </w:rPr>
              <w:t>Тема5.</w:t>
            </w:r>
            <w:r>
              <w:t xml:space="preserve"> Порядок движения и расположения ТС на проезжей части</w:t>
            </w:r>
          </w:p>
          <w:p w:rsidR="00183403" w:rsidRPr="005445C2" w:rsidRDefault="00183403" w:rsidP="00B720BA">
            <w:pPr>
              <w:jc w:val="both"/>
            </w:pP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</w:tr>
      <w:tr w:rsidR="00183403" w:rsidRPr="00FF7F4D" w:rsidTr="00B720BA">
        <w:tc>
          <w:tcPr>
            <w:tcW w:w="2107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183403" w:rsidRDefault="00183403" w:rsidP="00B720BA">
            <w:pPr>
              <w:jc w:val="center"/>
            </w:pPr>
          </w:p>
          <w:p w:rsidR="00183403" w:rsidRDefault="00183403" w:rsidP="00B720BA">
            <w:pPr>
              <w:jc w:val="center"/>
            </w:pPr>
          </w:p>
        </w:tc>
        <w:tc>
          <w:tcPr>
            <w:tcW w:w="1105" w:type="dxa"/>
            <w:shd w:val="clear" w:color="auto" w:fill="D9D9D9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5445C2" w:rsidRDefault="00183403" w:rsidP="00B720BA">
            <w:pPr>
              <w:jc w:val="center"/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183403" w:rsidRPr="00FF7F4D" w:rsidRDefault="00183403" w:rsidP="00B720BA">
            <w:pPr>
              <w:jc w:val="center"/>
            </w:pPr>
          </w:p>
        </w:tc>
      </w:tr>
      <w:tr w:rsidR="00183403" w:rsidRPr="00FF7F4D" w:rsidTr="00B720BA"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8-й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Основы управления транспортными средствами 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</w:tr>
      <w:tr w:rsidR="00183403" w:rsidRPr="00FF7F4D" w:rsidTr="00B720BA">
        <w:trPr>
          <w:trHeight w:val="562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5445C2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2</w:t>
            </w:r>
            <w:proofErr w:type="gramEnd"/>
            <w:r w:rsidRPr="004B034F">
              <w:rPr>
                <w:b/>
              </w:rPr>
              <w:t>.</w:t>
            </w:r>
            <w:r>
              <w:t xml:space="preserve"> Профессиональная надежность водителя</w:t>
            </w:r>
          </w:p>
        </w:tc>
        <w:tc>
          <w:tcPr>
            <w:tcW w:w="1105" w:type="dxa"/>
            <w:shd w:val="clear" w:color="auto" w:fill="FFFFFF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Default="00183403" w:rsidP="00B720BA">
            <w:pPr>
              <w:jc w:val="both"/>
            </w:pPr>
            <w:r w:rsidRPr="004B034F">
              <w:rPr>
                <w:b/>
              </w:rPr>
              <w:t>Тема5.</w:t>
            </w:r>
            <w:r>
              <w:t xml:space="preserve"> Порядок движения и расположения ТС на проезжей части</w:t>
            </w:r>
          </w:p>
          <w:p w:rsidR="00183403" w:rsidRPr="005445C2" w:rsidRDefault="00183403" w:rsidP="00B720BA">
            <w:pPr>
              <w:jc w:val="both"/>
            </w:pP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</w:p>
        </w:tc>
      </w:tr>
      <w:tr w:rsidR="00183403" w:rsidRPr="00FF7F4D" w:rsidTr="00B720BA">
        <w:tc>
          <w:tcPr>
            <w:tcW w:w="2107" w:type="dxa"/>
            <w:tcBorders>
              <w:bottom w:val="single" w:sz="4" w:space="0" w:color="auto"/>
            </w:tcBorders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183403" w:rsidRDefault="00183403" w:rsidP="00B720BA">
            <w:pPr>
              <w:jc w:val="center"/>
            </w:pPr>
          </w:p>
          <w:p w:rsidR="00183403" w:rsidRDefault="00183403" w:rsidP="00B720BA">
            <w:pPr>
              <w:jc w:val="center"/>
            </w:pPr>
          </w:p>
        </w:tc>
        <w:tc>
          <w:tcPr>
            <w:tcW w:w="1105" w:type="dxa"/>
            <w:shd w:val="clear" w:color="auto" w:fill="D9D9D9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5445C2" w:rsidRDefault="00183403" w:rsidP="00B720BA">
            <w:pPr>
              <w:jc w:val="center"/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9-й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</w:tr>
      <w:tr w:rsidR="00183403" w:rsidRPr="00FF7F4D" w:rsidTr="00B720BA">
        <w:trPr>
          <w:trHeight w:val="565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управления транспортными средствами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5445C2" w:rsidRDefault="00183403" w:rsidP="00B720BA">
            <w:pPr>
              <w:jc w:val="center"/>
            </w:pPr>
            <w:r w:rsidRPr="004B034F">
              <w:rPr>
                <w:b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</w:tr>
      <w:tr w:rsidR="00183403" w:rsidRPr="00FF7F4D" w:rsidTr="00B720BA">
        <w:trPr>
          <w:trHeight w:val="85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13368A" w:rsidRDefault="00183403" w:rsidP="00B720BA">
            <w:pPr>
              <w:jc w:val="both"/>
            </w:pPr>
            <w:r w:rsidRPr="004B034F">
              <w:rPr>
                <w:b/>
              </w:rPr>
              <w:t>Тема3.</w:t>
            </w:r>
            <w:r>
              <w:t xml:space="preserve"> Влияние свойств ТС на эффективность и безопасность управления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5445C2" w:rsidRDefault="00183403" w:rsidP="00B720BA">
            <w:pPr>
              <w:jc w:val="both"/>
            </w:pPr>
            <w:r w:rsidRPr="004B034F">
              <w:rPr>
                <w:b/>
              </w:rPr>
              <w:t>Тема5.</w:t>
            </w:r>
            <w:r>
              <w:t xml:space="preserve"> </w:t>
            </w:r>
            <w:r w:rsidRPr="004B034F">
              <w:rPr>
                <w:b/>
              </w:rPr>
              <w:t>Практическое занятие:</w:t>
            </w:r>
            <w:r>
              <w:t xml:space="preserve"> порядок движения и расположения ТС на проезжей части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tcBorders>
              <w:top w:val="single" w:sz="4" w:space="0" w:color="auto"/>
            </w:tcBorders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183403" w:rsidRDefault="00183403" w:rsidP="00B720BA">
            <w:pPr>
              <w:jc w:val="center"/>
            </w:pPr>
          </w:p>
        </w:tc>
        <w:tc>
          <w:tcPr>
            <w:tcW w:w="1105" w:type="dxa"/>
            <w:shd w:val="clear" w:color="auto" w:fill="D9D9D9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5445C2" w:rsidRDefault="00183403" w:rsidP="00B720BA">
            <w:pPr>
              <w:jc w:val="center"/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10-й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Основы законодательства в сфере дорожного </w:t>
            </w:r>
            <w:r w:rsidRPr="004B034F">
              <w:rPr>
                <w:b/>
              </w:rPr>
              <w:lastRenderedPageBreak/>
              <w:t>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lastRenderedPageBreak/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Психофизические основы деятельности </w:t>
            </w:r>
            <w:r w:rsidRPr="004B034F">
              <w:rPr>
                <w:b/>
              </w:rPr>
              <w:lastRenderedPageBreak/>
              <w:t>водителя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lastRenderedPageBreak/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tcBorders>
              <w:bottom w:val="single" w:sz="4" w:space="0" w:color="auto"/>
            </w:tcBorders>
            <w:shd w:val="clear" w:color="auto" w:fill="FFFFFF"/>
          </w:tcPr>
          <w:p w:rsidR="00183403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6</w:t>
            </w:r>
            <w:proofErr w:type="gramEnd"/>
            <w:r w:rsidRPr="004B034F">
              <w:rPr>
                <w:b/>
              </w:rPr>
              <w:t>.</w:t>
            </w:r>
            <w:r>
              <w:t xml:space="preserve"> Остановка и стоянка транспортных средств</w:t>
            </w:r>
          </w:p>
          <w:p w:rsidR="00183403" w:rsidRPr="0013368A" w:rsidRDefault="00183403" w:rsidP="00B720BA">
            <w:pPr>
              <w:jc w:val="both"/>
            </w:pP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97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183403" w:rsidRPr="009760C2" w:rsidRDefault="00183403" w:rsidP="00B720BA">
            <w:pPr>
              <w:jc w:val="both"/>
            </w:pPr>
            <w:r w:rsidRPr="004B034F">
              <w:rPr>
                <w:b/>
              </w:rPr>
              <w:t>Тема3.</w:t>
            </w:r>
            <w:r w:rsidRPr="009760C2">
              <w:t xml:space="preserve"> Основы эффективного общения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2</w:t>
            </w:r>
          </w:p>
        </w:tc>
      </w:tr>
      <w:tr w:rsidR="00183403" w:rsidRPr="007551C9" w:rsidTr="00B720BA">
        <w:trPr>
          <w:trHeight w:val="286"/>
        </w:trPr>
        <w:tc>
          <w:tcPr>
            <w:tcW w:w="2107" w:type="dxa"/>
            <w:tcBorders>
              <w:bottom w:val="single" w:sz="4" w:space="0" w:color="auto"/>
            </w:tcBorders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24" w:type="dxa"/>
            <w:tcBorders>
              <w:bottom w:val="single" w:sz="4" w:space="0" w:color="auto"/>
            </w:tcBorders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i/>
              </w:rPr>
            </w:pP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i/>
              </w:rPr>
            </w:pPr>
          </w:p>
        </w:tc>
        <w:tc>
          <w:tcPr>
            <w:tcW w:w="4974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i/>
              </w:rPr>
            </w:pP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183403" w:rsidRPr="004B034F" w:rsidRDefault="00183403" w:rsidP="00B720BA">
            <w:pPr>
              <w:jc w:val="center"/>
              <w:rPr>
                <w:i/>
              </w:rPr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11-й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управления транспортными средствами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tcBorders>
              <w:bottom w:val="single" w:sz="4" w:space="0" w:color="auto"/>
            </w:tcBorders>
            <w:shd w:val="clear" w:color="auto" w:fill="FFFFFF"/>
          </w:tcPr>
          <w:p w:rsidR="00183403" w:rsidRPr="0013368A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6</w:t>
            </w:r>
            <w:proofErr w:type="gramEnd"/>
            <w:r w:rsidRPr="004B034F">
              <w:rPr>
                <w:b/>
              </w:rPr>
              <w:t>. Практическое занятие:</w:t>
            </w:r>
            <w:r>
              <w:t xml:space="preserve"> остановка и стоянка транспортных средств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97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183403" w:rsidRPr="0013368A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4</w:t>
            </w:r>
            <w:proofErr w:type="gramEnd"/>
            <w:r w:rsidRPr="004B034F">
              <w:rPr>
                <w:b/>
              </w:rPr>
              <w:t>.</w:t>
            </w:r>
            <w:r>
              <w:t xml:space="preserve"> Дорожные условия и безопасность движения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1105" w:type="dxa"/>
            <w:shd w:val="clear" w:color="auto" w:fill="D9D9D9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12-й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управления транспортными средствами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tcBorders>
              <w:bottom w:val="single" w:sz="4" w:space="0" w:color="auto"/>
            </w:tcBorders>
            <w:shd w:val="clear" w:color="auto" w:fill="FFFFFF"/>
          </w:tcPr>
          <w:p w:rsidR="00183403" w:rsidRPr="0013368A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7</w:t>
            </w:r>
            <w:proofErr w:type="gramEnd"/>
            <w:r w:rsidRPr="004B034F">
              <w:rPr>
                <w:b/>
              </w:rPr>
              <w:t xml:space="preserve">. </w:t>
            </w:r>
            <w:r w:rsidRPr="00774D50">
              <w:t>Регулирование дорожного движения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97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183403" w:rsidRPr="0013368A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4</w:t>
            </w:r>
            <w:proofErr w:type="gramEnd"/>
            <w:r w:rsidRPr="004B034F">
              <w:rPr>
                <w:b/>
              </w:rPr>
              <w:t>.</w:t>
            </w:r>
            <w:r>
              <w:t xml:space="preserve"> Практическое занятие: Дорожные условия и безопасность движения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1105" w:type="dxa"/>
            <w:shd w:val="clear" w:color="auto" w:fill="D9D9D9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13-й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tcBorders>
              <w:bottom w:val="single" w:sz="4" w:space="0" w:color="auto"/>
            </w:tcBorders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Первая помощь при дорожно-транспортном происшествии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13368A" w:rsidRDefault="00183403" w:rsidP="00B720BA">
            <w:pPr>
              <w:jc w:val="both"/>
            </w:pPr>
            <w:r w:rsidRPr="004B034F">
              <w:rPr>
                <w:b/>
              </w:rPr>
              <w:t xml:space="preserve">Тема8. </w:t>
            </w:r>
            <w:r>
              <w:t>Проезд перекрестков</w:t>
            </w:r>
          </w:p>
        </w:tc>
        <w:tc>
          <w:tcPr>
            <w:tcW w:w="1105" w:type="dxa"/>
            <w:shd w:val="clear" w:color="auto" w:fill="FFFFFF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5445C2" w:rsidRDefault="00183403" w:rsidP="00B720BA">
            <w:pPr>
              <w:jc w:val="both"/>
            </w:pPr>
            <w:r w:rsidRPr="004B034F">
              <w:rPr>
                <w:b/>
              </w:rPr>
              <w:t xml:space="preserve">Тема3. </w:t>
            </w:r>
            <w:r w:rsidRPr="00255E51">
              <w:t>Оказание первой</w:t>
            </w:r>
            <w:r>
              <w:t xml:space="preserve"> помощи при наружных кровотечениях и травмах.</w:t>
            </w:r>
            <w:r w:rsidRPr="00255E51">
              <w:t xml:space="preserve"> </w:t>
            </w:r>
            <w:r>
              <w:t xml:space="preserve">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1105" w:type="dxa"/>
            <w:shd w:val="clear" w:color="auto" w:fill="D9D9D9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FF7F4D" w:rsidRDefault="00183403" w:rsidP="00B720BA"/>
        </w:tc>
        <w:tc>
          <w:tcPr>
            <w:tcW w:w="976" w:type="dxa"/>
            <w:shd w:val="clear" w:color="auto" w:fill="D9D9D9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14-й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tcBorders>
              <w:bottom w:val="single" w:sz="4" w:space="0" w:color="auto"/>
            </w:tcBorders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Первая помощь при дорожно-транспортном происшествии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rPr>
                <w:color w:val="FF0000"/>
              </w:rPr>
            </w:pPr>
            <w:r w:rsidRPr="004B034F">
              <w:rPr>
                <w:b/>
              </w:rPr>
              <w:t xml:space="preserve">Тема8. Практическое занятие: </w:t>
            </w:r>
            <w:r w:rsidRPr="00255E51">
              <w:t>Проезд перекрестков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5445C2" w:rsidRDefault="00183403" w:rsidP="00B720BA">
            <w:pPr>
              <w:jc w:val="both"/>
            </w:pPr>
            <w:r w:rsidRPr="004B034F">
              <w:rPr>
                <w:b/>
              </w:rPr>
              <w:t xml:space="preserve">Тема3. Практическое занятие: </w:t>
            </w:r>
            <w:r w:rsidRPr="00255E51">
              <w:t>Оказание первой</w:t>
            </w:r>
            <w:r>
              <w:t xml:space="preserve"> помощи при наружных кровотечениях и травмах.</w:t>
            </w:r>
            <w:r w:rsidRPr="00255E51">
              <w:t xml:space="preserve"> </w:t>
            </w:r>
            <w:r>
              <w:t xml:space="preserve">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1105" w:type="dxa"/>
            <w:shd w:val="clear" w:color="auto" w:fill="D9D9D9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15-й день</w:t>
            </w:r>
          </w:p>
        </w:tc>
        <w:tc>
          <w:tcPr>
            <w:tcW w:w="5624" w:type="dxa"/>
            <w:tcBorders>
              <w:bottom w:val="single" w:sz="4" w:space="0" w:color="auto"/>
            </w:tcBorders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97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Предмет 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tcBorders>
              <w:bottom w:val="single" w:sz="4" w:space="0" w:color="auto"/>
            </w:tcBorders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Психофизические основы деятельности водителя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rPr>
                <w:color w:val="FF0000"/>
              </w:rPr>
            </w:pPr>
            <w:r w:rsidRPr="004B034F">
              <w:rPr>
                <w:b/>
              </w:rPr>
              <w:t xml:space="preserve">Тема8. Практическое занятие: </w:t>
            </w:r>
            <w:r w:rsidRPr="00255E51">
              <w:t>Проезд перекрестков</w:t>
            </w:r>
          </w:p>
        </w:tc>
        <w:tc>
          <w:tcPr>
            <w:tcW w:w="1105" w:type="dxa"/>
            <w:shd w:val="clear" w:color="auto" w:fill="FFFFFF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5445C2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4</w:t>
            </w:r>
            <w:proofErr w:type="gramEnd"/>
            <w:r w:rsidRPr="004B034F">
              <w:rPr>
                <w:b/>
              </w:rPr>
              <w:t>.</w:t>
            </w:r>
            <w:r>
              <w:t xml:space="preserve"> Эмоциональные состояния и профилактика конфликтов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tcBorders>
              <w:bottom w:val="nil"/>
            </w:tcBorders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tcBorders>
              <w:bottom w:val="nil"/>
            </w:tcBorders>
            <w:shd w:val="clear" w:color="auto" w:fill="D9D9D9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1105" w:type="dxa"/>
            <w:tcBorders>
              <w:bottom w:val="nil"/>
            </w:tcBorders>
            <w:shd w:val="clear" w:color="auto" w:fill="D9D9D9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tcBorders>
              <w:bottom w:val="nil"/>
            </w:tcBorders>
            <w:shd w:val="clear" w:color="auto" w:fill="D9D9D9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976" w:type="dxa"/>
            <w:tcBorders>
              <w:bottom w:val="nil"/>
            </w:tcBorders>
            <w:shd w:val="clear" w:color="auto" w:fill="D9D9D9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16-й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Психофизические основы деятельности водителя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4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5445C2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4</w:t>
            </w:r>
            <w:proofErr w:type="gramEnd"/>
            <w:r w:rsidRPr="004B034F">
              <w:rPr>
                <w:b/>
              </w:rPr>
              <w:t>.</w:t>
            </w:r>
            <w:r>
              <w:t xml:space="preserve"> </w:t>
            </w:r>
            <w:r w:rsidRPr="004B034F">
              <w:rPr>
                <w:b/>
              </w:rPr>
              <w:t>Практикум:</w:t>
            </w:r>
            <w:r>
              <w:t xml:space="preserve"> Эмоциональные состояния и профилактика конфликтов. </w:t>
            </w:r>
            <w:r w:rsidRPr="004B034F">
              <w:rPr>
                <w:b/>
              </w:rPr>
              <w:t>Зачет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4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496068" w:rsidTr="00B720BA">
        <w:trPr>
          <w:trHeight w:val="286"/>
        </w:trPr>
        <w:tc>
          <w:tcPr>
            <w:tcW w:w="2107" w:type="dxa"/>
            <w:shd w:val="clear" w:color="auto" w:fill="D9D9D9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1105" w:type="dxa"/>
            <w:shd w:val="clear" w:color="auto" w:fill="D9D9D9"/>
          </w:tcPr>
          <w:p w:rsidR="00183403" w:rsidRPr="00496068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183403" w:rsidRPr="00496068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  <w:r w:rsidRPr="004B034F">
              <w:rPr>
                <w:b/>
                <w:sz w:val="28"/>
                <w:szCs w:val="28"/>
              </w:rPr>
              <w:t>17-й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управления транспортными средствами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both"/>
              <w:rPr>
                <w:color w:val="FF0000"/>
              </w:rPr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9</w:t>
            </w:r>
            <w:proofErr w:type="gramEnd"/>
            <w:r w:rsidRPr="004B034F">
              <w:rPr>
                <w:b/>
              </w:rPr>
              <w:t xml:space="preserve">. </w:t>
            </w:r>
            <w:r w:rsidRPr="00255E51">
              <w:t xml:space="preserve">Проезд </w:t>
            </w:r>
            <w:r>
              <w:t>пешеходных переходов, мест остановок маршрутных ТС и ж/д переездов</w:t>
            </w:r>
          </w:p>
        </w:tc>
        <w:tc>
          <w:tcPr>
            <w:tcW w:w="1105" w:type="dxa"/>
            <w:shd w:val="clear" w:color="auto" w:fill="FFFFFF"/>
          </w:tcPr>
          <w:p w:rsidR="00183403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13368A" w:rsidRDefault="00183403" w:rsidP="00B720BA">
            <w:pPr>
              <w:jc w:val="both"/>
            </w:pPr>
            <w:r w:rsidRPr="004B034F">
              <w:rPr>
                <w:b/>
              </w:rPr>
              <w:t>Тема5.</w:t>
            </w:r>
            <w:r>
              <w:t xml:space="preserve"> Принципы эффективного и безопасного управления  транспортным средством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shd w:val="clear" w:color="auto" w:fill="D9D9D9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1105" w:type="dxa"/>
            <w:shd w:val="clear" w:color="auto" w:fill="D9D9D9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  <w:r w:rsidRPr="004B034F">
              <w:rPr>
                <w:b/>
                <w:sz w:val="28"/>
                <w:szCs w:val="28"/>
              </w:rPr>
              <w:t>18-й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Первая помощь при дорожно-транспортном происшествии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both"/>
              <w:rPr>
                <w:color w:val="FF0000"/>
              </w:rPr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9</w:t>
            </w:r>
            <w:proofErr w:type="gramEnd"/>
            <w:r w:rsidRPr="004B034F">
              <w:rPr>
                <w:b/>
              </w:rPr>
              <w:t xml:space="preserve">. Практическое занятие: </w:t>
            </w:r>
            <w:r w:rsidRPr="00255E51">
              <w:t xml:space="preserve">Проезд </w:t>
            </w:r>
            <w:r>
              <w:t>пешеходных переходов, мест остановок маршрутных ТС и ж/д переездов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5445C2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4</w:t>
            </w:r>
            <w:proofErr w:type="gramEnd"/>
            <w:r w:rsidRPr="004B034F">
              <w:rPr>
                <w:b/>
              </w:rPr>
              <w:t xml:space="preserve">. </w:t>
            </w:r>
            <w:r w:rsidRPr="00255E51">
              <w:t>Оказание первой</w:t>
            </w:r>
            <w:r>
              <w:t xml:space="preserve"> помощи при прочих состояниях, транспортировка пострадавших в ДТП</w:t>
            </w:r>
            <w:r w:rsidRPr="00255E51">
              <w:t xml:space="preserve"> </w:t>
            </w:r>
            <w:r>
              <w:t xml:space="preserve">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shd w:val="clear" w:color="auto" w:fill="D9D9D9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1105" w:type="dxa"/>
            <w:shd w:val="clear" w:color="auto" w:fill="D9D9D9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19-й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Первая помощь при дорожно-транспортном происшествии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both"/>
              <w:rPr>
                <w:color w:val="FF0000"/>
              </w:rPr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9</w:t>
            </w:r>
            <w:proofErr w:type="gramEnd"/>
            <w:r w:rsidRPr="004B034F">
              <w:rPr>
                <w:b/>
              </w:rPr>
              <w:t xml:space="preserve">. Практическое занятие: </w:t>
            </w:r>
            <w:r w:rsidRPr="00255E51">
              <w:t xml:space="preserve">Проезд </w:t>
            </w:r>
            <w:r>
              <w:t>пешеходных переходов, мест остановок маршрутных ТС и ж/д переездов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5445C2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4</w:t>
            </w:r>
            <w:proofErr w:type="gramEnd"/>
            <w:r w:rsidRPr="004B034F">
              <w:rPr>
                <w:b/>
              </w:rPr>
              <w:t xml:space="preserve">. Практическое занятие: </w:t>
            </w:r>
            <w:r w:rsidRPr="00255E51">
              <w:t>Оказание первой</w:t>
            </w:r>
            <w:r>
              <w:t xml:space="preserve"> помощи при прочих состояниях, транспортировка пострадавших в ДТП</w:t>
            </w:r>
            <w:r w:rsidRPr="00255E51">
              <w:t xml:space="preserve"> </w:t>
            </w:r>
            <w:r>
              <w:t xml:space="preserve">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shd w:val="clear" w:color="auto" w:fill="D9D9D9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  <w:vAlign w:val="center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1105" w:type="dxa"/>
            <w:shd w:val="clear" w:color="auto" w:fill="D9D9D9"/>
            <w:vAlign w:val="center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20-й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Первая помощь при дорожно-транспортном происшествии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both"/>
              <w:rPr>
                <w:color w:val="FF0000"/>
              </w:rPr>
            </w:pPr>
            <w:r w:rsidRPr="004B034F">
              <w:rPr>
                <w:b/>
              </w:rPr>
              <w:t xml:space="preserve">Тема10. </w:t>
            </w:r>
            <w:r>
              <w:t>Порядок использования внешних световых приборов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5445C2" w:rsidRDefault="00183403" w:rsidP="00B720BA">
            <w:pPr>
              <w:jc w:val="both"/>
            </w:pPr>
            <w:r w:rsidRPr="004B034F">
              <w:rPr>
                <w:b/>
              </w:rPr>
              <w:t>Тема</w:t>
            </w:r>
            <w:proofErr w:type="gramStart"/>
            <w:r w:rsidRPr="004B034F">
              <w:rPr>
                <w:b/>
              </w:rPr>
              <w:t>4</w:t>
            </w:r>
            <w:proofErr w:type="gramEnd"/>
            <w:r w:rsidRPr="004B034F">
              <w:rPr>
                <w:b/>
              </w:rPr>
              <w:t xml:space="preserve">. Практическое занятие: </w:t>
            </w:r>
            <w:r w:rsidRPr="00255E51">
              <w:t>Оказание первой</w:t>
            </w:r>
            <w:r>
              <w:t xml:space="preserve"> помощи при прочих состояниях, транспортировка пострадавших в ДТП. </w:t>
            </w:r>
            <w:r w:rsidRPr="004B034F">
              <w:rPr>
                <w:b/>
              </w:rPr>
              <w:t>Зачет</w:t>
            </w:r>
            <w:r>
              <w:t xml:space="preserve">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shd w:val="clear" w:color="auto" w:fill="D9D9D9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  <w:vAlign w:val="center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1105" w:type="dxa"/>
            <w:shd w:val="clear" w:color="auto" w:fill="D9D9D9"/>
            <w:vAlign w:val="center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  <w:r w:rsidRPr="004B034F">
              <w:rPr>
                <w:b/>
                <w:sz w:val="28"/>
                <w:szCs w:val="28"/>
              </w:rPr>
              <w:t>21-й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tcBorders>
              <w:bottom w:val="single" w:sz="4" w:space="0" w:color="auto"/>
            </w:tcBorders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управления транспортными средствами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both"/>
              <w:rPr>
                <w:color w:val="FF0000"/>
              </w:rPr>
            </w:pPr>
            <w:r w:rsidRPr="004B034F">
              <w:rPr>
                <w:b/>
              </w:rPr>
              <w:t xml:space="preserve">Тема11. </w:t>
            </w:r>
            <w:r>
              <w:t>Буксировка ТС, перевозка людей и грузов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1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13368A" w:rsidRDefault="00183403" w:rsidP="00B720BA">
            <w:pPr>
              <w:jc w:val="both"/>
            </w:pPr>
            <w:r w:rsidRPr="004B034F">
              <w:rPr>
                <w:b/>
              </w:rPr>
              <w:t>Тема5.</w:t>
            </w:r>
            <w:r>
              <w:t xml:space="preserve"> Принципы эффективного и </w:t>
            </w:r>
            <w:r>
              <w:lastRenderedPageBreak/>
              <w:t>безопасного управления  транспортным средством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lastRenderedPageBreak/>
              <w:t>2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both"/>
              <w:rPr>
                <w:b/>
              </w:rPr>
            </w:pPr>
            <w:r w:rsidRPr="004B034F">
              <w:rPr>
                <w:b/>
              </w:rPr>
              <w:t xml:space="preserve">Тема12. </w:t>
            </w:r>
            <w:r>
              <w:t>Требования к оборудованию и техническому состоянию ТС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1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shd w:val="clear" w:color="auto" w:fill="D9D9D9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  <w:vAlign w:val="center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1105" w:type="dxa"/>
            <w:shd w:val="clear" w:color="auto" w:fill="D9D9D9"/>
            <w:vAlign w:val="center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  <w:r w:rsidRPr="004B034F">
              <w:rPr>
                <w:b/>
                <w:sz w:val="28"/>
                <w:szCs w:val="28"/>
              </w:rPr>
              <w:t>22-й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1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Основы управления транспортными средствами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1</w:t>
            </w:r>
          </w:p>
        </w:tc>
      </w:tr>
      <w:tr w:rsidR="00183403" w:rsidRPr="00FF7F4D" w:rsidTr="00B720BA">
        <w:trPr>
          <w:trHeight w:val="286"/>
        </w:trPr>
        <w:tc>
          <w:tcPr>
            <w:tcW w:w="210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tcBorders>
              <w:bottom w:val="single" w:sz="4" w:space="0" w:color="auto"/>
            </w:tcBorders>
            <w:shd w:val="clear" w:color="auto" w:fill="FFFFFF"/>
          </w:tcPr>
          <w:p w:rsidR="00183403" w:rsidRPr="004B034F" w:rsidRDefault="00183403" w:rsidP="00B720BA">
            <w:pPr>
              <w:rPr>
                <w:b/>
              </w:rPr>
            </w:pPr>
            <w:r w:rsidRPr="004B034F">
              <w:rPr>
                <w:b/>
              </w:rPr>
              <w:t>Зачет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1</w:t>
            </w:r>
          </w:p>
        </w:tc>
        <w:tc>
          <w:tcPr>
            <w:tcW w:w="497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183403" w:rsidRPr="004B034F" w:rsidRDefault="00183403" w:rsidP="00B720BA">
            <w:pPr>
              <w:rPr>
                <w:b/>
              </w:rPr>
            </w:pPr>
            <w:r w:rsidRPr="004B034F">
              <w:rPr>
                <w:b/>
              </w:rPr>
              <w:t>Зачет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1</w:t>
            </w:r>
          </w:p>
        </w:tc>
      </w:tr>
    </w:tbl>
    <w:p w:rsidR="00183403" w:rsidRDefault="00183403" w:rsidP="00183403"/>
    <w:p w:rsidR="00183403" w:rsidRDefault="00183403" w:rsidP="00183403"/>
    <w:p w:rsidR="00183403" w:rsidRDefault="00183403" w:rsidP="00183403"/>
    <w:p w:rsidR="00183403" w:rsidRDefault="00183403" w:rsidP="00183403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УЧЕБНЫЕ ПРЕДМЕТЫ СПЕЦИАЛЬНОГО</w:t>
      </w:r>
      <w:r w:rsidRPr="009760C2">
        <w:rPr>
          <w:rFonts w:ascii="Arial Black" w:hAnsi="Arial Black"/>
          <w:sz w:val="28"/>
          <w:szCs w:val="28"/>
        </w:rPr>
        <w:t xml:space="preserve"> </w:t>
      </w:r>
      <w:r>
        <w:rPr>
          <w:rFonts w:ascii="Arial Black" w:hAnsi="Arial Black"/>
          <w:sz w:val="28"/>
          <w:szCs w:val="28"/>
        </w:rPr>
        <w:t>ЦИКЛА</w:t>
      </w:r>
    </w:p>
    <w:p w:rsidR="00183403" w:rsidRDefault="00183403" w:rsidP="00183403">
      <w:pPr>
        <w:jc w:val="center"/>
        <w:rPr>
          <w:rFonts w:ascii="Arial Black" w:hAnsi="Arial Black"/>
          <w:sz w:val="28"/>
          <w:szCs w:val="28"/>
        </w:rPr>
      </w:pPr>
    </w:p>
    <w:p w:rsidR="00183403" w:rsidRDefault="00183403" w:rsidP="0018340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07"/>
        <w:gridCol w:w="5624"/>
        <w:gridCol w:w="1105"/>
        <w:gridCol w:w="130"/>
        <w:gridCol w:w="4714"/>
        <w:gridCol w:w="130"/>
        <w:gridCol w:w="976"/>
      </w:tblGrid>
      <w:tr w:rsidR="00183403" w:rsidRPr="00FF7F4D" w:rsidTr="00B720BA">
        <w:tc>
          <w:tcPr>
            <w:tcW w:w="2107" w:type="dxa"/>
            <w:vMerge w:val="restart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235" w:type="dxa"/>
            <w:gridSpan w:val="2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71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Предмет </w:t>
            </w:r>
          </w:p>
        </w:tc>
        <w:tc>
          <w:tcPr>
            <w:tcW w:w="1106" w:type="dxa"/>
            <w:gridSpan w:val="2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ind w:firstLine="20"/>
              <w:rPr>
                <w:b/>
                <w:bCs/>
              </w:rPr>
            </w:pPr>
            <w:r w:rsidRPr="004B034F">
              <w:rPr>
                <w:b/>
                <w:bCs/>
              </w:rPr>
              <w:t xml:space="preserve"> Устройство  транспортных средств</w:t>
            </w:r>
          </w:p>
        </w:tc>
        <w:tc>
          <w:tcPr>
            <w:tcW w:w="1235" w:type="dxa"/>
            <w:gridSpan w:val="2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4</w:t>
            </w:r>
          </w:p>
        </w:tc>
        <w:tc>
          <w:tcPr>
            <w:tcW w:w="471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</w:p>
        </w:tc>
        <w:tc>
          <w:tcPr>
            <w:tcW w:w="1106" w:type="dxa"/>
            <w:gridSpan w:val="2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323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23-й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D10E32" w:rsidRDefault="00183403" w:rsidP="00B720BA">
            <w:pPr>
              <w:ind w:firstLine="20"/>
            </w:pPr>
            <w:r w:rsidRPr="004B034F">
              <w:rPr>
                <w:b/>
              </w:rPr>
              <w:t xml:space="preserve">Тема 1. </w:t>
            </w:r>
            <w:r w:rsidRPr="00DD7576">
              <w:t>Общее устройство транс</w:t>
            </w:r>
            <w:r>
              <w:t xml:space="preserve">портных средств категории «М». </w:t>
            </w:r>
          </w:p>
        </w:tc>
        <w:tc>
          <w:tcPr>
            <w:tcW w:w="1235" w:type="dxa"/>
            <w:gridSpan w:val="2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  <w:r w:rsidRPr="00FF7F4D">
              <w:t>1</w:t>
            </w:r>
          </w:p>
        </w:tc>
        <w:tc>
          <w:tcPr>
            <w:tcW w:w="4714" w:type="dxa"/>
            <w:vMerge w:val="restart"/>
            <w:shd w:val="clear" w:color="auto" w:fill="FFFFFF"/>
            <w:vAlign w:val="center"/>
          </w:tcPr>
          <w:p w:rsidR="00183403" w:rsidRPr="00FF7F4D" w:rsidRDefault="00183403" w:rsidP="00B720BA"/>
        </w:tc>
        <w:tc>
          <w:tcPr>
            <w:tcW w:w="1106" w:type="dxa"/>
            <w:gridSpan w:val="2"/>
            <w:vMerge w:val="restart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322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D10E32" w:rsidRDefault="00183403" w:rsidP="00B720BA">
            <w:pPr>
              <w:ind w:firstLine="20"/>
            </w:pPr>
            <w:r w:rsidRPr="004B034F">
              <w:rPr>
                <w:b/>
              </w:rPr>
              <w:t xml:space="preserve">Тема 2. </w:t>
            </w:r>
            <w:r>
              <w:t xml:space="preserve">Двигатель. </w:t>
            </w:r>
          </w:p>
        </w:tc>
        <w:tc>
          <w:tcPr>
            <w:tcW w:w="1235" w:type="dxa"/>
            <w:gridSpan w:val="2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  <w:r>
              <w:t>1</w:t>
            </w:r>
          </w:p>
        </w:tc>
        <w:tc>
          <w:tcPr>
            <w:tcW w:w="4714" w:type="dxa"/>
            <w:vMerge/>
            <w:shd w:val="clear" w:color="auto" w:fill="FFFFFF"/>
          </w:tcPr>
          <w:p w:rsidR="00183403" w:rsidRPr="00FF7F4D" w:rsidRDefault="00183403" w:rsidP="00B720BA"/>
        </w:tc>
        <w:tc>
          <w:tcPr>
            <w:tcW w:w="1106" w:type="dxa"/>
            <w:gridSpan w:val="2"/>
            <w:vMerge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322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ind w:firstLine="20"/>
              <w:rPr>
                <w:b/>
              </w:rPr>
            </w:pPr>
            <w:r w:rsidRPr="004B034F">
              <w:rPr>
                <w:b/>
              </w:rPr>
              <w:t xml:space="preserve">Тема 3. </w:t>
            </w:r>
            <w:r w:rsidRPr="00D10E32">
              <w:t>Трансмиссия</w:t>
            </w:r>
            <w:r>
              <w:t>.</w:t>
            </w:r>
          </w:p>
        </w:tc>
        <w:tc>
          <w:tcPr>
            <w:tcW w:w="1235" w:type="dxa"/>
            <w:gridSpan w:val="2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1</w:t>
            </w:r>
          </w:p>
        </w:tc>
        <w:tc>
          <w:tcPr>
            <w:tcW w:w="4714" w:type="dxa"/>
            <w:shd w:val="clear" w:color="auto" w:fill="FFFFFF"/>
          </w:tcPr>
          <w:p w:rsidR="00183403" w:rsidRPr="00FF7F4D" w:rsidRDefault="00183403" w:rsidP="00B720BA"/>
        </w:tc>
        <w:tc>
          <w:tcPr>
            <w:tcW w:w="1106" w:type="dxa"/>
            <w:gridSpan w:val="2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322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rPr>
                <w:b/>
              </w:rPr>
            </w:pPr>
            <w:r w:rsidRPr="004B034F">
              <w:rPr>
                <w:b/>
              </w:rPr>
              <w:t xml:space="preserve">Тема 4. </w:t>
            </w:r>
            <w:r w:rsidRPr="00D10E32">
              <w:t xml:space="preserve">Ходовая часть. </w:t>
            </w:r>
          </w:p>
        </w:tc>
        <w:tc>
          <w:tcPr>
            <w:tcW w:w="1235" w:type="dxa"/>
            <w:gridSpan w:val="2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1</w:t>
            </w:r>
          </w:p>
        </w:tc>
        <w:tc>
          <w:tcPr>
            <w:tcW w:w="4714" w:type="dxa"/>
            <w:shd w:val="clear" w:color="auto" w:fill="FFFFFF"/>
          </w:tcPr>
          <w:p w:rsidR="00183403" w:rsidRPr="00FF7F4D" w:rsidRDefault="00183403" w:rsidP="00B720BA"/>
        </w:tc>
        <w:tc>
          <w:tcPr>
            <w:tcW w:w="1106" w:type="dxa"/>
            <w:gridSpan w:val="2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</w:p>
        </w:tc>
      </w:tr>
      <w:tr w:rsidR="00183403" w:rsidRPr="00FF7F4D" w:rsidTr="00B720BA">
        <w:trPr>
          <w:trHeight w:val="322"/>
        </w:trPr>
        <w:tc>
          <w:tcPr>
            <w:tcW w:w="14786" w:type="dxa"/>
            <w:gridSpan w:val="7"/>
            <w:shd w:val="clear" w:color="auto" w:fill="D9D9D9"/>
          </w:tcPr>
          <w:p w:rsidR="00183403" w:rsidRPr="00FF7F4D" w:rsidRDefault="00183403" w:rsidP="00B720BA">
            <w:pPr>
              <w:jc w:val="center"/>
            </w:pPr>
          </w:p>
        </w:tc>
      </w:tr>
      <w:tr w:rsidR="00183403" w:rsidRPr="00FF7F4D" w:rsidTr="00B720BA"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24-й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235" w:type="dxa"/>
            <w:gridSpan w:val="2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71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Предмет </w:t>
            </w:r>
          </w:p>
        </w:tc>
        <w:tc>
          <w:tcPr>
            <w:tcW w:w="1106" w:type="dxa"/>
            <w:gridSpan w:val="2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ind w:firstLine="20"/>
              <w:jc w:val="both"/>
              <w:rPr>
                <w:b/>
                <w:bCs/>
              </w:rPr>
            </w:pPr>
            <w:r w:rsidRPr="004B034F">
              <w:rPr>
                <w:b/>
                <w:bCs/>
              </w:rPr>
              <w:t xml:space="preserve"> Устройство транспортных средств</w:t>
            </w:r>
          </w:p>
        </w:tc>
        <w:tc>
          <w:tcPr>
            <w:tcW w:w="1235" w:type="dxa"/>
            <w:gridSpan w:val="2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714" w:type="dxa"/>
            <w:shd w:val="clear" w:color="auto" w:fill="FFFFFF"/>
          </w:tcPr>
          <w:p w:rsidR="00183403" w:rsidRPr="004B034F" w:rsidRDefault="00183403" w:rsidP="00B720BA">
            <w:pPr>
              <w:ind w:firstLine="20"/>
              <w:jc w:val="both"/>
              <w:rPr>
                <w:b/>
                <w:bCs/>
              </w:rPr>
            </w:pPr>
            <w:r w:rsidRPr="004B034F">
              <w:rPr>
                <w:b/>
                <w:bCs/>
              </w:rPr>
              <w:t xml:space="preserve"> Техническое обслуживание</w:t>
            </w:r>
          </w:p>
        </w:tc>
        <w:tc>
          <w:tcPr>
            <w:tcW w:w="1106" w:type="dxa"/>
            <w:gridSpan w:val="2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1</w:t>
            </w:r>
          </w:p>
        </w:tc>
      </w:tr>
      <w:tr w:rsidR="00183403" w:rsidRPr="00FF7F4D" w:rsidTr="00B720BA">
        <w:trPr>
          <w:trHeight w:val="413"/>
        </w:trPr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FF7F4D" w:rsidRDefault="00183403" w:rsidP="00B720BA">
            <w:pPr>
              <w:ind w:firstLine="20"/>
            </w:pPr>
            <w:r w:rsidRPr="004B034F">
              <w:rPr>
                <w:b/>
              </w:rPr>
              <w:t xml:space="preserve">Тема 5. </w:t>
            </w:r>
            <w:r w:rsidRPr="00D10E32">
              <w:t>Тормозные системы.</w:t>
            </w:r>
            <w:r w:rsidRPr="004B034F">
              <w:rPr>
                <w:b/>
              </w:rPr>
              <w:t xml:space="preserve"> </w:t>
            </w:r>
          </w:p>
        </w:tc>
        <w:tc>
          <w:tcPr>
            <w:tcW w:w="1235" w:type="dxa"/>
            <w:gridSpan w:val="2"/>
            <w:shd w:val="clear" w:color="auto" w:fill="FFFFFF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714" w:type="dxa"/>
            <w:shd w:val="clear" w:color="auto" w:fill="FFFFFF"/>
          </w:tcPr>
          <w:p w:rsidR="00183403" w:rsidRPr="004B034F" w:rsidRDefault="00183403" w:rsidP="00B720BA">
            <w:pPr>
              <w:jc w:val="both"/>
              <w:rPr>
                <w:b/>
              </w:rPr>
            </w:pPr>
            <w:r w:rsidRPr="004B034F">
              <w:rPr>
                <w:b/>
              </w:rPr>
              <w:t xml:space="preserve">Тема 1. </w:t>
            </w:r>
            <w:r w:rsidRPr="00AA6183">
              <w:t xml:space="preserve">Техническое обслуживание, меры безопасности и защиты окружающей природной среды. </w:t>
            </w:r>
          </w:p>
        </w:tc>
        <w:tc>
          <w:tcPr>
            <w:tcW w:w="1106" w:type="dxa"/>
            <w:gridSpan w:val="2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  <w:r>
              <w:t>1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ind w:firstLine="20"/>
              <w:jc w:val="both"/>
              <w:rPr>
                <w:b/>
              </w:rPr>
            </w:pPr>
            <w:r w:rsidRPr="004B034F">
              <w:rPr>
                <w:b/>
              </w:rPr>
              <w:t xml:space="preserve">Тема 6. </w:t>
            </w:r>
            <w:r w:rsidRPr="00D10E32">
              <w:t xml:space="preserve">Источники и потребители электрической энергии. </w:t>
            </w:r>
          </w:p>
        </w:tc>
        <w:tc>
          <w:tcPr>
            <w:tcW w:w="1235" w:type="dxa"/>
            <w:gridSpan w:val="2"/>
            <w:shd w:val="clear" w:color="auto" w:fill="FFFFFF"/>
          </w:tcPr>
          <w:p w:rsidR="00183403" w:rsidRDefault="00183403" w:rsidP="00B720BA">
            <w:pPr>
              <w:jc w:val="center"/>
            </w:pPr>
            <w:r>
              <w:t>1</w:t>
            </w:r>
          </w:p>
        </w:tc>
        <w:tc>
          <w:tcPr>
            <w:tcW w:w="4714" w:type="dxa"/>
            <w:shd w:val="clear" w:color="auto" w:fill="FFFFFF"/>
          </w:tcPr>
          <w:p w:rsidR="00183403" w:rsidRPr="00FF7F4D" w:rsidRDefault="00183403" w:rsidP="00B720BA">
            <w:pPr>
              <w:jc w:val="both"/>
            </w:pPr>
          </w:p>
        </w:tc>
        <w:tc>
          <w:tcPr>
            <w:tcW w:w="1106" w:type="dxa"/>
            <w:gridSpan w:val="2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</w:p>
        </w:tc>
      </w:tr>
      <w:tr w:rsidR="00183403" w:rsidRPr="00FF7F4D" w:rsidTr="00B720BA">
        <w:tc>
          <w:tcPr>
            <w:tcW w:w="14786" w:type="dxa"/>
            <w:gridSpan w:val="7"/>
            <w:shd w:val="clear" w:color="auto" w:fill="D9D9D9"/>
          </w:tcPr>
          <w:p w:rsidR="00183403" w:rsidRDefault="00183403" w:rsidP="00B720BA">
            <w:pPr>
              <w:jc w:val="center"/>
            </w:pPr>
          </w:p>
          <w:p w:rsidR="00183403" w:rsidRPr="00FF7F4D" w:rsidRDefault="00183403" w:rsidP="00B720BA">
            <w:pPr>
              <w:jc w:val="center"/>
            </w:pPr>
          </w:p>
        </w:tc>
      </w:tr>
      <w:tr w:rsidR="00183403" w:rsidRPr="00FF7F4D" w:rsidTr="00B720BA"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25-й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ind w:firstLine="20"/>
              <w:rPr>
                <w:b/>
                <w:bCs/>
              </w:rPr>
            </w:pPr>
            <w:r w:rsidRPr="004B034F">
              <w:rPr>
                <w:b/>
                <w:bCs/>
              </w:rPr>
              <w:t xml:space="preserve"> Техническое обслуживание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006C07" w:rsidRDefault="00183403" w:rsidP="00B720BA">
            <w:r w:rsidRPr="004B034F">
              <w:rPr>
                <w:b/>
              </w:rPr>
              <w:t>«Основы управления транспортными средствами категории «М»</w:t>
            </w:r>
            <w:r w:rsidRPr="00AA6183">
              <w:t>.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Default="00183403" w:rsidP="00B720BA">
            <w:pPr>
              <w:jc w:val="both"/>
            </w:pPr>
            <w:r w:rsidRPr="004B034F">
              <w:rPr>
                <w:b/>
              </w:rPr>
              <w:t>Тема 2. Практические занятия</w:t>
            </w:r>
            <w:r>
              <w:t xml:space="preserve">. </w:t>
            </w:r>
            <w:r w:rsidRPr="00AA6183">
              <w:t>Устранение</w:t>
            </w:r>
          </w:p>
          <w:p w:rsidR="00183403" w:rsidRPr="0013368A" w:rsidRDefault="00183403" w:rsidP="00B720BA">
            <w:pPr>
              <w:jc w:val="both"/>
            </w:pPr>
            <w:r w:rsidRPr="00AA6183">
              <w:t xml:space="preserve"> Неисправностей</w:t>
            </w:r>
            <w:r>
              <w:t xml:space="preserve">. </w:t>
            </w:r>
            <w:r w:rsidRPr="004B034F">
              <w:rPr>
                <w:b/>
              </w:rPr>
              <w:t>Зачет</w:t>
            </w:r>
          </w:p>
        </w:tc>
        <w:tc>
          <w:tcPr>
            <w:tcW w:w="1105" w:type="dxa"/>
            <w:shd w:val="clear" w:color="auto" w:fill="FFFFFF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5445C2" w:rsidRDefault="00183403" w:rsidP="00B720BA">
            <w:pPr>
              <w:widowControl w:val="0"/>
              <w:suppressAutoHyphens/>
              <w:jc w:val="both"/>
            </w:pPr>
            <w:r w:rsidRPr="004B034F">
              <w:rPr>
                <w:b/>
              </w:rPr>
              <w:t xml:space="preserve">Тема 1. </w:t>
            </w:r>
            <w:r w:rsidRPr="00AA6183">
              <w:t xml:space="preserve">Приемы управления транспортным средством.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  <w:r>
              <w:t>1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both"/>
              <w:rPr>
                <w:b/>
              </w:rPr>
            </w:pPr>
          </w:p>
        </w:tc>
        <w:tc>
          <w:tcPr>
            <w:tcW w:w="1105" w:type="dxa"/>
            <w:shd w:val="clear" w:color="auto" w:fill="FFFFFF"/>
          </w:tcPr>
          <w:p w:rsidR="00183403" w:rsidRDefault="00183403" w:rsidP="00B720BA">
            <w:pPr>
              <w:jc w:val="center"/>
            </w:pP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widowControl w:val="0"/>
              <w:suppressAutoHyphens/>
              <w:jc w:val="both"/>
              <w:rPr>
                <w:b/>
              </w:rPr>
            </w:pPr>
            <w:r w:rsidRPr="004B034F">
              <w:rPr>
                <w:b/>
              </w:rPr>
              <w:t>Тема 1. Практическое занятие:</w:t>
            </w:r>
            <w:r w:rsidRPr="00AA6183">
              <w:t xml:space="preserve"> Приемы управления транспортным средством.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Default="00183403" w:rsidP="00B720BA">
            <w:pPr>
              <w:jc w:val="center"/>
            </w:pPr>
            <w:r>
              <w:t>1</w:t>
            </w:r>
          </w:p>
        </w:tc>
      </w:tr>
      <w:tr w:rsidR="00183403" w:rsidRPr="009760C2" w:rsidTr="00B720BA">
        <w:tc>
          <w:tcPr>
            <w:tcW w:w="2107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4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5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</w:tr>
      <w:tr w:rsidR="00183403" w:rsidRPr="00FF7F4D" w:rsidTr="00B720BA">
        <w:trPr>
          <w:trHeight w:val="407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26-й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rPr>
                <w:b/>
              </w:rPr>
            </w:pPr>
            <w:r w:rsidRPr="004B034F">
              <w:rPr>
                <w:b/>
              </w:rPr>
              <w:t>«Основы управления транспортными средствами категории «М»</w:t>
            </w:r>
            <w:r w:rsidRPr="00AA6183">
              <w:t>.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rPr>
                <w:b/>
              </w:rPr>
            </w:pP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</w:p>
        </w:tc>
      </w:tr>
      <w:tr w:rsidR="00183403" w:rsidRPr="00FF7F4D" w:rsidTr="00B720BA">
        <w:tc>
          <w:tcPr>
            <w:tcW w:w="210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13368A" w:rsidRDefault="00183403" w:rsidP="00B720BA">
            <w:pPr>
              <w:widowControl w:val="0"/>
              <w:suppressAutoHyphens/>
              <w:ind w:firstLine="20"/>
            </w:pPr>
            <w:r w:rsidRPr="004B034F">
              <w:rPr>
                <w:b/>
              </w:rPr>
              <w:t xml:space="preserve">Тема 2. </w:t>
            </w:r>
            <w:r w:rsidRPr="00AA6183">
              <w:t xml:space="preserve">Управление транспортным средством в штатных ситуациях. </w:t>
            </w:r>
          </w:p>
        </w:tc>
        <w:tc>
          <w:tcPr>
            <w:tcW w:w="1105" w:type="dxa"/>
            <w:shd w:val="clear" w:color="auto" w:fill="FFFFFF"/>
          </w:tcPr>
          <w:p w:rsidR="00183403" w:rsidRPr="00FF7F4D" w:rsidRDefault="00183403" w:rsidP="00B720BA">
            <w:pPr>
              <w:jc w:val="center"/>
            </w:pPr>
            <w: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13368A" w:rsidRDefault="00183403" w:rsidP="00B720BA">
            <w:pPr>
              <w:widowControl w:val="0"/>
              <w:suppressAutoHyphens/>
              <w:ind w:firstLine="20"/>
            </w:pP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rPr>
                <w:b/>
              </w:rPr>
            </w:pPr>
            <w:r w:rsidRPr="004B034F">
              <w:rPr>
                <w:b/>
              </w:rPr>
              <w:t xml:space="preserve">Тема 3. </w:t>
            </w:r>
            <w:r w:rsidRPr="00AA6183">
              <w:t xml:space="preserve">Управление транспортным средством в нештатных ситуациях.  </w:t>
            </w:r>
          </w:p>
        </w:tc>
        <w:tc>
          <w:tcPr>
            <w:tcW w:w="1105" w:type="dxa"/>
            <w:shd w:val="clear" w:color="auto" w:fill="FFFFFF"/>
          </w:tcPr>
          <w:p w:rsidR="00183403" w:rsidRDefault="00183403" w:rsidP="00B720BA">
            <w:pPr>
              <w:jc w:val="center"/>
            </w:pPr>
            <w:r>
              <w:t>1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rPr>
                <w:b/>
              </w:rPr>
            </w:pP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</w:p>
        </w:tc>
      </w:tr>
      <w:tr w:rsidR="00183403" w:rsidRPr="00FF7F4D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both"/>
              <w:rPr>
                <w:b/>
              </w:rPr>
            </w:pPr>
            <w:r w:rsidRPr="004B034F">
              <w:rPr>
                <w:b/>
              </w:rPr>
              <w:t xml:space="preserve">Тема 3. Практическое занятие: </w:t>
            </w:r>
            <w:r w:rsidRPr="00AA6183">
              <w:t>Управление транспортным средством в нештатных ситуациях.</w:t>
            </w:r>
            <w:r>
              <w:t xml:space="preserve"> </w:t>
            </w:r>
            <w:r w:rsidRPr="004B034F">
              <w:rPr>
                <w:b/>
              </w:rPr>
              <w:t>Зачет.</w:t>
            </w:r>
            <w:r w:rsidRPr="00AA6183">
              <w:t xml:space="preserve">  </w:t>
            </w:r>
          </w:p>
        </w:tc>
        <w:tc>
          <w:tcPr>
            <w:tcW w:w="1105" w:type="dxa"/>
            <w:shd w:val="clear" w:color="auto" w:fill="FFFFFF"/>
          </w:tcPr>
          <w:p w:rsidR="00183403" w:rsidRDefault="00183403" w:rsidP="00B720BA">
            <w:pPr>
              <w:jc w:val="center"/>
            </w:pPr>
            <w:r>
              <w:t>1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rPr>
                <w:b/>
              </w:rPr>
            </w:pP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FF7F4D" w:rsidRDefault="00183403" w:rsidP="00B720BA">
            <w:pPr>
              <w:jc w:val="center"/>
            </w:pPr>
          </w:p>
        </w:tc>
      </w:tr>
      <w:tr w:rsidR="00183403" w:rsidRPr="009760C2" w:rsidTr="00B720BA">
        <w:tc>
          <w:tcPr>
            <w:tcW w:w="2107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4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5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</w:tr>
      <w:tr w:rsidR="00183403" w:rsidRPr="00215547" w:rsidTr="00B720BA">
        <w:tc>
          <w:tcPr>
            <w:tcW w:w="2107" w:type="dxa"/>
            <w:vMerge w:val="restart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27-й день</w:t>
            </w: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Часы</w:t>
            </w:r>
          </w:p>
        </w:tc>
      </w:tr>
      <w:tr w:rsidR="00183403" w:rsidRPr="009B73AC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Квалификационный экзамен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4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rPr>
                <w:b/>
              </w:rPr>
            </w:pP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</w:p>
        </w:tc>
      </w:tr>
      <w:tr w:rsidR="00183403" w:rsidRPr="009B73AC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Теория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rPr>
                <w:b/>
              </w:rPr>
            </w:pP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</w:p>
        </w:tc>
      </w:tr>
      <w:tr w:rsidR="00183403" w:rsidRPr="009B73AC" w:rsidTr="00B720BA">
        <w:tc>
          <w:tcPr>
            <w:tcW w:w="2107" w:type="dxa"/>
            <w:vMerge/>
            <w:shd w:val="clear" w:color="auto" w:fill="FFFFFF"/>
          </w:tcPr>
          <w:p w:rsidR="00183403" w:rsidRPr="004B034F" w:rsidRDefault="00183403" w:rsidP="00B72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183403" w:rsidRPr="004B034F" w:rsidRDefault="00183403" w:rsidP="00B720BA">
            <w:pPr>
              <w:rPr>
                <w:b/>
                <w:sz w:val="28"/>
                <w:szCs w:val="28"/>
              </w:rPr>
            </w:pPr>
            <w:r w:rsidRPr="004B034F">
              <w:rPr>
                <w:b/>
                <w:sz w:val="28"/>
                <w:szCs w:val="28"/>
              </w:rPr>
              <w:t>Практика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  <w:r w:rsidRPr="004B034F">
              <w:rPr>
                <w:b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183403" w:rsidRPr="004B034F" w:rsidRDefault="00183403" w:rsidP="00B720BA">
            <w:pPr>
              <w:rPr>
                <w:b/>
              </w:rPr>
            </w:pPr>
          </w:p>
        </w:tc>
        <w:tc>
          <w:tcPr>
            <w:tcW w:w="976" w:type="dxa"/>
            <w:shd w:val="clear" w:color="auto" w:fill="FFFFFF"/>
            <w:vAlign w:val="center"/>
          </w:tcPr>
          <w:p w:rsidR="00183403" w:rsidRPr="004B034F" w:rsidRDefault="00183403" w:rsidP="00B720BA">
            <w:pPr>
              <w:jc w:val="center"/>
              <w:rPr>
                <w:b/>
              </w:rPr>
            </w:pPr>
          </w:p>
        </w:tc>
      </w:tr>
      <w:tr w:rsidR="00183403" w:rsidRPr="009760C2" w:rsidTr="00B720BA">
        <w:tc>
          <w:tcPr>
            <w:tcW w:w="2107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4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5" w:type="dxa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183403" w:rsidRPr="004B034F" w:rsidRDefault="00183403" w:rsidP="00B720BA">
            <w:pPr>
              <w:jc w:val="center"/>
              <w:rPr>
                <w:sz w:val="16"/>
                <w:szCs w:val="16"/>
              </w:rPr>
            </w:pPr>
          </w:p>
        </w:tc>
      </w:tr>
    </w:tbl>
    <w:p w:rsidR="00183403" w:rsidRDefault="00183403" w:rsidP="00183403"/>
    <w:p w:rsidR="00072149" w:rsidRDefault="00072149"/>
    <w:sectPr w:rsidR="00072149" w:rsidSect="001834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403"/>
    <w:rsid w:val="00072149"/>
    <w:rsid w:val="0018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4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34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4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34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1204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2016-05-18T11:15:00Z</dcterms:created>
  <dcterms:modified xsi:type="dcterms:W3CDTF">2016-05-18T11:16:00Z</dcterms:modified>
</cp:coreProperties>
</file>